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57" w:rsidRPr="00FC678B" w:rsidRDefault="00B12A57" w:rsidP="00F853DC"/>
    <w:p w:rsidR="00FC678B" w:rsidRDefault="000D50B1" w:rsidP="00FC678B">
      <w:pPr>
        <w:jc w:val="center"/>
        <w:rPr>
          <w:b/>
        </w:rPr>
      </w:pPr>
      <w:r>
        <w:rPr>
          <w:b/>
        </w:rPr>
        <w:t>LEI Nº 9</w:t>
      </w:r>
      <w:r w:rsidR="00EB5C56">
        <w:rPr>
          <w:b/>
        </w:rPr>
        <w:t>7</w:t>
      </w:r>
      <w:r w:rsidR="00073F67">
        <w:rPr>
          <w:b/>
        </w:rPr>
        <w:t>6</w:t>
      </w:r>
      <w:r w:rsidR="00FC678B" w:rsidRPr="00FC678B">
        <w:rPr>
          <w:b/>
        </w:rPr>
        <w:t>/20</w:t>
      </w:r>
      <w:r>
        <w:rPr>
          <w:b/>
        </w:rPr>
        <w:t>21</w:t>
      </w:r>
    </w:p>
    <w:p w:rsidR="00EB5C56" w:rsidRPr="00FC678B" w:rsidRDefault="00EB5C56" w:rsidP="00EB5C56">
      <w:pPr>
        <w:jc w:val="both"/>
        <w:rPr>
          <w:b/>
        </w:rPr>
      </w:pPr>
    </w:p>
    <w:p w:rsidR="00EB5C56" w:rsidRDefault="00E85F28" w:rsidP="000D50B1">
      <w:pPr>
        <w:ind w:left="5103"/>
        <w:jc w:val="both"/>
      </w:pPr>
      <w:r>
        <w:t>“Dispõe sobre o plantão de estabelecimento farmacêutico e dá outras providências”</w:t>
      </w:r>
    </w:p>
    <w:p w:rsidR="00E85F28" w:rsidRDefault="00E85F28" w:rsidP="00E85F28">
      <w:pPr>
        <w:ind w:left="4253"/>
        <w:jc w:val="both"/>
      </w:pPr>
    </w:p>
    <w:p w:rsidR="000D50B1" w:rsidRPr="000C625D" w:rsidRDefault="000D50B1" w:rsidP="000D50B1">
      <w:pPr>
        <w:ind w:left="5103"/>
        <w:jc w:val="both"/>
      </w:pPr>
      <w:r w:rsidRPr="000C625D">
        <w:t>A Câmara Municipal de Varre-Sai aprova e Eu Prefeito Municipal Sanciono e Promulgo a seguinte lei:</w:t>
      </w:r>
    </w:p>
    <w:p w:rsidR="00E85F28" w:rsidRDefault="00E85F28" w:rsidP="00E85F28"/>
    <w:p w:rsidR="00E85F28" w:rsidRDefault="00E85F28" w:rsidP="00E85F28">
      <w:pPr>
        <w:jc w:val="both"/>
      </w:pPr>
      <w:r>
        <w:tab/>
        <w:t>Art. 1º Fica instituído o plantão dos estabelecimentos farmacêuticos sediados no município de Varre-Sai/RJ, de forma obrigatória, no sistema de escala semanal, formalizado mediante acordo entre as empresas legalmente estabelecidas e a Secretaria Municipal de Saúde.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 xml:space="preserve">Parágrafo Único: O plantão tem por finalidade prestar um serviço essencial à população, que consiste no acesso a medicamentos em horários e dias diferenciados, bem como, assegurar ao proprietário dos estabelecimentos a devida remuneração em igualdade de condições. 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 xml:space="preserve">Art. 2º O plantão instituído por esta Lei consiste na abertura e funcionamento do estabelecimento farmacêutico, aos domingos, dia santo e feriado municipal, estadual e nacional, no horário </w:t>
      </w:r>
      <w:r w:rsidR="00B37723">
        <w:t>compreendido entre</w:t>
      </w:r>
      <w:r>
        <w:t xml:space="preserve"> 8h. (oito horas) </w:t>
      </w:r>
      <w:r w:rsidR="00B37723">
        <w:t>e</w:t>
      </w:r>
      <w:r>
        <w:t xml:space="preserve"> 20h. (vinte horas).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Art. 3º O plantão fixado no artigo 2º desta lei, considerou que o funcionamento regulamentar/comercial dos estabelecimentos farmacêuticos será o seguinte:</w:t>
      </w:r>
    </w:p>
    <w:p w:rsidR="00B37723" w:rsidRDefault="00B37723" w:rsidP="00E85F28">
      <w:pPr>
        <w:jc w:val="both"/>
      </w:pPr>
    </w:p>
    <w:p w:rsidR="00E85F28" w:rsidRDefault="00E85F28" w:rsidP="00E85F28">
      <w:pPr>
        <w:tabs>
          <w:tab w:val="left" w:pos="709"/>
        </w:tabs>
        <w:jc w:val="both"/>
      </w:pPr>
      <w:r>
        <w:t xml:space="preserve">            I - De segunda-feira a sábado, de 8h. (oito horas) às 20h. (vinte horas);</w:t>
      </w:r>
    </w:p>
    <w:p w:rsidR="00B37723" w:rsidRDefault="00B37723" w:rsidP="00E85F28">
      <w:pPr>
        <w:tabs>
          <w:tab w:val="left" w:pos="709"/>
        </w:tabs>
        <w:jc w:val="both"/>
      </w:pPr>
    </w:p>
    <w:p w:rsidR="00E85F28" w:rsidRDefault="00E85F28" w:rsidP="00E85F28">
      <w:pPr>
        <w:ind w:firstLine="709"/>
        <w:jc w:val="both"/>
      </w:pPr>
      <w:r>
        <w:t>II - no domingo, dia santo e feriado municipal, estadual e nacional, de 8h (oito horas) às 12h. (doze horas), com abertura facultada ao estabelecimento comercial que não esteja de plantão.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Parágrafo Único: Fica assegurado o atendimento por todos os estabelecimentos farmacêuticos</w:t>
      </w:r>
      <w:r w:rsidR="00B37723">
        <w:t xml:space="preserve"> e em condição de igualdade</w:t>
      </w:r>
      <w:r>
        <w:t>, no horário compreendido entre 20 (vinte horas) e 8h. (oito horas), enquanto não for instituído o regime de sobreaviso.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lastRenderedPageBreak/>
        <w:t xml:space="preserve"> </w:t>
      </w:r>
      <w:r>
        <w:tab/>
        <w:t>Art. 4º É dever da Secretaria Municipal de Saúde manter a escala de plantão atualizada e encaminhar um exemplar para todas as farmácias do Município periodicamente, bem como, afixar um exemplar da escala em local visível no hospita</w:t>
      </w:r>
      <w:r w:rsidR="000D50B1">
        <w:t>l e posto de saúde do Município.</w:t>
      </w:r>
    </w:p>
    <w:p w:rsidR="000D50B1" w:rsidRDefault="000D50B1" w:rsidP="00E85F28">
      <w:pPr>
        <w:jc w:val="both"/>
      </w:pPr>
    </w:p>
    <w:p w:rsidR="00E85F28" w:rsidRDefault="00E85F28" w:rsidP="00E85F28">
      <w:pPr>
        <w:jc w:val="both"/>
      </w:pPr>
      <w:r>
        <w:tab/>
        <w:t>§ 1º A escala de plantão conterá obrigatoriamente o nome comercial de todas as farmácias, nome do responsável, endereço completo, número de telefone e o período de plantão de cada estabelecimento;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 xml:space="preserve">§ 2º A farmácia que não está de plantão manterá afixado aviso legível informando o nome comercial da farmácia plantonista (aberta), em local visível, na fachada de seu estabelecimento. 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Art.5° No caso de instalação de outro estabelecimento comercial do gênero, novo acordo será firmado entre todos os proprietários ou responsáveis e a Secretaria Municipal de Saúde de Varre-Sai, no prazo máximo de 15 (quinze) dias contados do início de seu funcionamento.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Art.6° Somente o estabelecimento de plantão poderá abrir e manter suas portas e/ou janela abertas, vedada à abertura das farmácias que não estejam de plantão.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Art.7° O estabelecimento que infringir qualquer norma estabelecida nesta lei será devidamente notificado do fato, com as devidas advertências e prazo máximo de 10 (dez) dias para correção da infração, respeitado o direito de apresentar justificativas, se assim desejar.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§ 1º - Em caso de reincidência, será aberto procedimento administrativo, com garantia do contraditório e ampla defesa, que será julgado por uma comissão composta por 3 membros nomeados pelo Secretário de Saúde, no prazo de 60 (sessenta) dias, contados da data do recebimento da notificação pelo representante legal do estabelecimento infrator.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§ 2º - Comprovada a infração o estabelecimento infrator será notificado e punido com: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           I – Multa de 500 UFIVAS;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           II – suspensão do alvará de funcionamento por 30 dias;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           III – suspensão do alvará de funcionamento por 90 dias; 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t xml:space="preserve">            IV – suspensão definitiva do alvará de funcionamento.</w:t>
      </w:r>
    </w:p>
    <w:p w:rsidR="00B37723" w:rsidRDefault="00B37723" w:rsidP="00E85F28">
      <w:pPr>
        <w:jc w:val="both"/>
      </w:pPr>
    </w:p>
    <w:p w:rsidR="00E85F28" w:rsidRDefault="00E85F28" w:rsidP="00E85F28">
      <w:pPr>
        <w:jc w:val="both"/>
      </w:pPr>
      <w:r>
        <w:lastRenderedPageBreak/>
        <w:t xml:space="preserve"> </w:t>
      </w:r>
      <w:r>
        <w:tab/>
        <w:t>§ 3º - julgado inconsistente, o procedimento será arquivado e o estabelecimento devidamente comunicado.</w:t>
      </w:r>
    </w:p>
    <w:p w:rsidR="00E85F28" w:rsidRDefault="00E85F28" w:rsidP="00E85F28">
      <w:pPr>
        <w:jc w:val="both"/>
      </w:pPr>
    </w:p>
    <w:p w:rsidR="00E85F28" w:rsidRDefault="00E85F28" w:rsidP="00E85F28">
      <w:pPr>
        <w:jc w:val="both"/>
      </w:pPr>
      <w:r>
        <w:t xml:space="preserve"> </w:t>
      </w:r>
      <w:r>
        <w:tab/>
        <w:t>Art. 8° Esta Lei entra em vigor 90 (noventa) dias após sua publicação.</w:t>
      </w:r>
    </w:p>
    <w:p w:rsidR="00E85F28" w:rsidRDefault="00E85F28" w:rsidP="00E85F28">
      <w:pPr>
        <w:jc w:val="both"/>
      </w:pPr>
    </w:p>
    <w:p w:rsidR="00B37723" w:rsidRDefault="000D50B1" w:rsidP="00E85F28">
      <w:pPr>
        <w:jc w:val="both"/>
      </w:pPr>
      <w:r>
        <w:t xml:space="preserve"> </w:t>
      </w:r>
      <w:r>
        <w:tab/>
        <w:t xml:space="preserve">Art. </w:t>
      </w:r>
      <w:r w:rsidR="00E85F28">
        <w:t>9° Revogam-se as disposições em contrário</w:t>
      </w:r>
      <w:r w:rsidR="00B37723">
        <w:t>, em especial a Lei Municipal 687/2013.</w:t>
      </w:r>
    </w:p>
    <w:p w:rsidR="000D50B1" w:rsidRDefault="00E85F28" w:rsidP="000D50B1">
      <w:pPr>
        <w:jc w:val="both"/>
      </w:pPr>
      <w:r>
        <w:t>.</w:t>
      </w:r>
    </w:p>
    <w:p w:rsidR="000D50B1" w:rsidRPr="000C625D" w:rsidRDefault="000D50B1" w:rsidP="000D50B1">
      <w:pPr>
        <w:jc w:val="center"/>
      </w:pPr>
      <w:r w:rsidRPr="000C625D">
        <w:t xml:space="preserve">  Registre-se             Publique-se         e          Cumpra-se</w:t>
      </w:r>
    </w:p>
    <w:p w:rsidR="000D50B1" w:rsidRPr="000C625D" w:rsidRDefault="000D50B1" w:rsidP="000D50B1">
      <w:pPr>
        <w:ind w:firstLine="1134"/>
        <w:jc w:val="center"/>
      </w:pPr>
    </w:p>
    <w:p w:rsidR="000D50B1" w:rsidRPr="000C625D" w:rsidRDefault="000D50B1" w:rsidP="000D50B1">
      <w:pPr>
        <w:jc w:val="center"/>
      </w:pPr>
      <w:r w:rsidRPr="000C625D">
        <w:t xml:space="preserve">       Prefeitura Municipal de Varre-Sai, </w:t>
      </w:r>
      <w:r>
        <w:t>06</w:t>
      </w:r>
      <w:r w:rsidRPr="000C625D">
        <w:t xml:space="preserve"> de </w:t>
      </w:r>
      <w:r>
        <w:t>outubro</w:t>
      </w:r>
      <w:r w:rsidRPr="000C625D">
        <w:t xml:space="preserve"> de 2021.</w:t>
      </w:r>
    </w:p>
    <w:p w:rsidR="000D50B1" w:rsidRPr="000C625D" w:rsidRDefault="000D50B1" w:rsidP="000D50B1">
      <w:pPr>
        <w:jc w:val="center"/>
      </w:pPr>
    </w:p>
    <w:p w:rsidR="000D50B1" w:rsidRDefault="000D50B1" w:rsidP="000D50B1">
      <w:pPr>
        <w:jc w:val="center"/>
      </w:pPr>
    </w:p>
    <w:p w:rsidR="000D50B1" w:rsidRPr="000C625D" w:rsidRDefault="000D50B1" w:rsidP="000D50B1">
      <w:pPr>
        <w:jc w:val="center"/>
      </w:pPr>
    </w:p>
    <w:p w:rsidR="000D50B1" w:rsidRPr="000C625D" w:rsidRDefault="000D50B1" w:rsidP="000D50B1">
      <w:pPr>
        <w:jc w:val="center"/>
      </w:pPr>
      <w:r w:rsidRPr="000C625D">
        <w:t>SILVESTRE JOSÉ GORINI</w:t>
      </w:r>
    </w:p>
    <w:p w:rsidR="000D50B1" w:rsidRPr="000C625D" w:rsidRDefault="000D50B1" w:rsidP="000D50B1">
      <w:pPr>
        <w:jc w:val="center"/>
      </w:pPr>
      <w:r w:rsidRPr="000C625D">
        <w:t>PREFEITO MUNICIPA</w:t>
      </w:r>
      <w:r w:rsidR="00F7652A">
        <w:t>L</w:t>
      </w:r>
    </w:p>
    <w:p w:rsidR="00E6197F" w:rsidRPr="00FC1F99" w:rsidRDefault="00E6197F" w:rsidP="000D50B1">
      <w:pPr>
        <w:spacing w:line="276" w:lineRule="auto"/>
        <w:jc w:val="center"/>
      </w:pPr>
    </w:p>
    <w:sectPr w:rsidR="00E6197F" w:rsidRPr="00FC1F99" w:rsidSect="007E5C78">
      <w:headerReference w:type="default" r:id="rId8"/>
      <w:footerReference w:type="default" r:id="rId9"/>
      <w:pgSz w:w="11907" w:h="16840" w:code="9"/>
      <w:pgMar w:top="504" w:right="1418" w:bottom="1418" w:left="1418" w:header="709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4B" w:rsidRDefault="000E094B">
      <w:r>
        <w:separator/>
      </w:r>
    </w:p>
  </w:endnote>
  <w:endnote w:type="continuationSeparator" w:id="1">
    <w:p w:rsidR="000E094B" w:rsidRDefault="000E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61" w:rsidRPr="00900461" w:rsidRDefault="00F307D8" w:rsidP="00F307D8">
    <w:pPr>
      <w:pStyle w:val="Rodap"/>
      <w:tabs>
        <w:tab w:val="left" w:pos="1800"/>
      </w:tabs>
      <w:rPr>
        <w:rFonts w:ascii="Book Antiqua" w:hAnsi="Book Antiqua"/>
        <w:color w:val="000000"/>
        <w:sz w:val="20"/>
      </w:rPr>
    </w:pPr>
    <w:r>
      <w:rPr>
        <w:rFonts w:ascii="Book Antiqua" w:hAnsi="Book Antiqua"/>
        <w:color w:val="000000"/>
        <w:sz w:val="20"/>
      </w:rPr>
      <w:tab/>
    </w:r>
    <w:r>
      <w:rPr>
        <w:rFonts w:ascii="Book Antiqua" w:hAnsi="Book Antiqua"/>
        <w:color w:val="000000"/>
        <w:sz w:val="20"/>
      </w:rPr>
      <w:tab/>
    </w:r>
  </w:p>
  <w:p w:rsidR="004E0B39" w:rsidRPr="00FE4397" w:rsidRDefault="004E0B39">
    <w:pPr>
      <w:pStyle w:val="Rodap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4B" w:rsidRDefault="000E094B">
      <w:r>
        <w:separator/>
      </w:r>
    </w:p>
  </w:footnote>
  <w:footnote w:type="continuationSeparator" w:id="1">
    <w:p w:rsidR="000E094B" w:rsidRDefault="000E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9" w:rsidRDefault="002B640E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E0B39" w:rsidRDefault="004E0B39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E0B39" w:rsidRPr="0031673F" w:rsidRDefault="004E0B39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E0B39" w:rsidRDefault="004E0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B72E6B"/>
    <w:multiLevelType w:val="hybridMultilevel"/>
    <w:tmpl w:val="9232F8FE"/>
    <w:lvl w:ilvl="0" w:tplc="A0845B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0343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DC6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43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A8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987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C1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45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300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690A64"/>
    <w:multiLevelType w:val="hybridMultilevel"/>
    <w:tmpl w:val="2A1E2D6E"/>
    <w:lvl w:ilvl="0" w:tplc="51B28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88C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E4A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A8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D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663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8B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AC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F4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E15"/>
    <w:rsid w:val="00023506"/>
    <w:rsid w:val="00025EF0"/>
    <w:rsid w:val="0003132A"/>
    <w:rsid w:val="00033179"/>
    <w:rsid w:val="00051C98"/>
    <w:rsid w:val="000561B3"/>
    <w:rsid w:val="00071FE5"/>
    <w:rsid w:val="00073F67"/>
    <w:rsid w:val="0007401C"/>
    <w:rsid w:val="000859BF"/>
    <w:rsid w:val="00087DE9"/>
    <w:rsid w:val="000B2EE5"/>
    <w:rsid w:val="000C0A27"/>
    <w:rsid w:val="000C7287"/>
    <w:rsid w:val="000D50B1"/>
    <w:rsid w:val="000D7FBB"/>
    <w:rsid w:val="000E04B0"/>
    <w:rsid w:val="000E094B"/>
    <w:rsid w:val="000E13AF"/>
    <w:rsid w:val="000E13CD"/>
    <w:rsid w:val="000E1B98"/>
    <w:rsid w:val="000E2DB1"/>
    <w:rsid w:val="00100731"/>
    <w:rsid w:val="00106216"/>
    <w:rsid w:val="00106C9E"/>
    <w:rsid w:val="00107108"/>
    <w:rsid w:val="00114F3E"/>
    <w:rsid w:val="00115502"/>
    <w:rsid w:val="0012172E"/>
    <w:rsid w:val="00125BBF"/>
    <w:rsid w:val="00137C15"/>
    <w:rsid w:val="00147418"/>
    <w:rsid w:val="00152F4D"/>
    <w:rsid w:val="0016170A"/>
    <w:rsid w:val="0016578B"/>
    <w:rsid w:val="00165BC9"/>
    <w:rsid w:val="00171585"/>
    <w:rsid w:val="00171797"/>
    <w:rsid w:val="0018533D"/>
    <w:rsid w:val="00196323"/>
    <w:rsid w:val="001A0281"/>
    <w:rsid w:val="001B31AD"/>
    <w:rsid w:val="001C0D0D"/>
    <w:rsid w:val="001C2C36"/>
    <w:rsid w:val="001C2F84"/>
    <w:rsid w:val="001C4847"/>
    <w:rsid w:val="001D2006"/>
    <w:rsid w:val="001D6095"/>
    <w:rsid w:val="001D75E8"/>
    <w:rsid w:val="001D7E2A"/>
    <w:rsid w:val="001E36DB"/>
    <w:rsid w:val="001F09BB"/>
    <w:rsid w:val="001F1E78"/>
    <w:rsid w:val="0020348B"/>
    <w:rsid w:val="00205189"/>
    <w:rsid w:val="00213D18"/>
    <w:rsid w:val="00222881"/>
    <w:rsid w:val="00234B28"/>
    <w:rsid w:val="00263FFA"/>
    <w:rsid w:val="002772F0"/>
    <w:rsid w:val="00282F4D"/>
    <w:rsid w:val="002841C1"/>
    <w:rsid w:val="002854FC"/>
    <w:rsid w:val="00292A81"/>
    <w:rsid w:val="00296A52"/>
    <w:rsid w:val="002B3A0C"/>
    <w:rsid w:val="002B640E"/>
    <w:rsid w:val="002C426B"/>
    <w:rsid w:val="002D694A"/>
    <w:rsid w:val="002F1C7A"/>
    <w:rsid w:val="00302DA2"/>
    <w:rsid w:val="003141ED"/>
    <w:rsid w:val="003143FC"/>
    <w:rsid w:val="0031673F"/>
    <w:rsid w:val="00350588"/>
    <w:rsid w:val="00371F3D"/>
    <w:rsid w:val="003764DB"/>
    <w:rsid w:val="00382C5A"/>
    <w:rsid w:val="00395BD6"/>
    <w:rsid w:val="003A4B0C"/>
    <w:rsid w:val="003B21B7"/>
    <w:rsid w:val="003B5029"/>
    <w:rsid w:val="003B7985"/>
    <w:rsid w:val="003C1A37"/>
    <w:rsid w:val="003C788B"/>
    <w:rsid w:val="003D2E2A"/>
    <w:rsid w:val="003D52CC"/>
    <w:rsid w:val="003D7D8C"/>
    <w:rsid w:val="003E2A60"/>
    <w:rsid w:val="003F47C8"/>
    <w:rsid w:val="00401E8A"/>
    <w:rsid w:val="00410F2F"/>
    <w:rsid w:val="00410FF6"/>
    <w:rsid w:val="004241AA"/>
    <w:rsid w:val="00431E7D"/>
    <w:rsid w:val="004432E2"/>
    <w:rsid w:val="00461B4F"/>
    <w:rsid w:val="004634E1"/>
    <w:rsid w:val="0048320F"/>
    <w:rsid w:val="004866B9"/>
    <w:rsid w:val="004954AB"/>
    <w:rsid w:val="0049614D"/>
    <w:rsid w:val="004A1A55"/>
    <w:rsid w:val="004A6F01"/>
    <w:rsid w:val="004C0D66"/>
    <w:rsid w:val="004E0B39"/>
    <w:rsid w:val="004E5546"/>
    <w:rsid w:val="004E6242"/>
    <w:rsid w:val="0050136C"/>
    <w:rsid w:val="00502550"/>
    <w:rsid w:val="00503765"/>
    <w:rsid w:val="00507FF8"/>
    <w:rsid w:val="00510EA0"/>
    <w:rsid w:val="00512832"/>
    <w:rsid w:val="00514F18"/>
    <w:rsid w:val="00520C2D"/>
    <w:rsid w:val="005261BB"/>
    <w:rsid w:val="00534D5A"/>
    <w:rsid w:val="00542027"/>
    <w:rsid w:val="00544C48"/>
    <w:rsid w:val="0054532F"/>
    <w:rsid w:val="005476DE"/>
    <w:rsid w:val="00551FD7"/>
    <w:rsid w:val="00554992"/>
    <w:rsid w:val="00581112"/>
    <w:rsid w:val="005906F4"/>
    <w:rsid w:val="00591B53"/>
    <w:rsid w:val="00593D47"/>
    <w:rsid w:val="005A13EA"/>
    <w:rsid w:val="005A4B59"/>
    <w:rsid w:val="005B3CAE"/>
    <w:rsid w:val="005C53FF"/>
    <w:rsid w:val="005E1799"/>
    <w:rsid w:val="005E7E0C"/>
    <w:rsid w:val="005F52C7"/>
    <w:rsid w:val="00604976"/>
    <w:rsid w:val="006059A0"/>
    <w:rsid w:val="00614C38"/>
    <w:rsid w:val="00630F1D"/>
    <w:rsid w:val="006370ED"/>
    <w:rsid w:val="0064478B"/>
    <w:rsid w:val="0065232D"/>
    <w:rsid w:val="00652962"/>
    <w:rsid w:val="0066240C"/>
    <w:rsid w:val="00662C3F"/>
    <w:rsid w:val="006659D6"/>
    <w:rsid w:val="00671B23"/>
    <w:rsid w:val="00691F59"/>
    <w:rsid w:val="006A1F34"/>
    <w:rsid w:val="006A52F0"/>
    <w:rsid w:val="006A5CD0"/>
    <w:rsid w:val="006A73F7"/>
    <w:rsid w:val="006B287A"/>
    <w:rsid w:val="006B6DEC"/>
    <w:rsid w:val="006C1270"/>
    <w:rsid w:val="006C3EEE"/>
    <w:rsid w:val="006D007D"/>
    <w:rsid w:val="006D1E5A"/>
    <w:rsid w:val="006D7A51"/>
    <w:rsid w:val="006E09B1"/>
    <w:rsid w:val="006E50D8"/>
    <w:rsid w:val="006E7F9A"/>
    <w:rsid w:val="006F0C8A"/>
    <w:rsid w:val="006F24DA"/>
    <w:rsid w:val="006F2AED"/>
    <w:rsid w:val="00703246"/>
    <w:rsid w:val="00715B46"/>
    <w:rsid w:val="00717A50"/>
    <w:rsid w:val="00725DAD"/>
    <w:rsid w:val="00731948"/>
    <w:rsid w:val="0073764A"/>
    <w:rsid w:val="00740AE4"/>
    <w:rsid w:val="00740F8B"/>
    <w:rsid w:val="00743CA6"/>
    <w:rsid w:val="00757998"/>
    <w:rsid w:val="00757E5D"/>
    <w:rsid w:val="007616F9"/>
    <w:rsid w:val="0078097E"/>
    <w:rsid w:val="007B2000"/>
    <w:rsid w:val="007B5772"/>
    <w:rsid w:val="007C1947"/>
    <w:rsid w:val="007D31CA"/>
    <w:rsid w:val="007E5C78"/>
    <w:rsid w:val="007E748A"/>
    <w:rsid w:val="0083213E"/>
    <w:rsid w:val="00836EFD"/>
    <w:rsid w:val="00840C1E"/>
    <w:rsid w:val="00842C0E"/>
    <w:rsid w:val="00845C87"/>
    <w:rsid w:val="0085062F"/>
    <w:rsid w:val="00853185"/>
    <w:rsid w:val="008624BF"/>
    <w:rsid w:val="00862AD7"/>
    <w:rsid w:val="00873087"/>
    <w:rsid w:val="00873C25"/>
    <w:rsid w:val="0087448C"/>
    <w:rsid w:val="00882016"/>
    <w:rsid w:val="008873AA"/>
    <w:rsid w:val="008954D0"/>
    <w:rsid w:val="008B2C75"/>
    <w:rsid w:val="008C224A"/>
    <w:rsid w:val="008C50F6"/>
    <w:rsid w:val="008F47C1"/>
    <w:rsid w:val="00900461"/>
    <w:rsid w:val="009004FC"/>
    <w:rsid w:val="00904169"/>
    <w:rsid w:val="0090436F"/>
    <w:rsid w:val="00904392"/>
    <w:rsid w:val="00905517"/>
    <w:rsid w:val="0092124E"/>
    <w:rsid w:val="00927EEA"/>
    <w:rsid w:val="00930715"/>
    <w:rsid w:val="009373A7"/>
    <w:rsid w:val="0094009B"/>
    <w:rsid w:val="00951D8C"/>
    <w:rsid w:val="0096149E"/>
    <w:rsid w:val="00961CB9"/>
    <w:rsid w:val="009623A7"/>
    <w:rsid w:val="00962451"/>
    <w:rsid w:val="0096647B"/>
    <w:rsid w:val="00977F45"/>
    <w:rsid w:val="00981507"/>
    <w:rsid w:val="0098363C"/>
    <w:rsid w:val="0099087B"/>
    <w:rsid w:val="009957FB"/>
    <w:rsid w:val="009A0C38"/>
    <w:rsid w:val="009A19ED"/>
    <w:rsid w:val="009B27A5"/>
    <w:rsid w:val="009C1722"/>
    <w:rsid w:val="009C4306"/>
    <w:rsid w:val="00A12A6F"/>
    <w:rsid w:val="00A13A73"/>
    <w:rsid w:val="00A27A6B"/>
    <w:rsid w:val="00A414B8"/>
    <w:rsid w:val="00A42861"/>
    <w:rsid w:val="00A43950"/>
    <w:rsid w:val="00A511F9"/>
    <w:rsid w:val="00A52627"/>
    <w:rsid w:val="00A62ADC"/>
    <w:rsid w:val="00A646F1"/>
    <w:rsid w:val="00A6593D"/>
    <w:rsid w:val="00A81808"/>
    <w:rsid w:val="00AC6BD2"/>
    <w:rsid w:val="00AE0182"/>
    <w:rsid w:val="00AE5D15"/>
    <w:rsid w:val="00AE70F8"/>
    <w:rsid w:val="00AF30F1"/>
    <w:rsid w:val="00AF4CF6"/>
    <w:rsid w:val="00B014B1"/>
    <w:rsid w:val="00B11855"/>
    <w:rsid w:val="00B12A57"/>
    <w:rsid w:val="00B12CAB"/>
    <w:rsid w:val="00B20CBB"/>
    <w:rsid w:val="00B21354"/>
    <w:rsid w:val="00B22631"/>
    <w:rsid w:val="00B23912"/>
    <w:rsid w:val="00B37723"/>
    <w:rsid w:val="00B43157"/>
    <w:rsid w:val="00B438DF"/>
    <w:rsid w:val="00B43C45"/>
    <w:rsid w:val="00B4618E"/>
    <w:rsid w:val="00B65658"/>
    <w:rsid w:val="00B67553"/>
    <w:rsid w:val="00B85D97"/>
    <w:rsid w:val="00B94200"/>
    <w:rsid w:val="00B95C87"/>
    <w:rsid w:val="00BA0CBD"/>
    <w:rsid w:val="00BB3053"/>
    <w:rsid w:val="00BB5735"/>
    <w:rsid w:val="00BB7AA0"/>
    <w:rsid w:val="00BC63EE"/>
    <w:rsid w:val="00BD2BAB"/>
    <w:rsid w:val="00BD6C89"/>
    <w:rsid w:val="00BE16CE"/>
    <w:rsid w:val="00BE498F"/>
    <w:rsid w:val="00BF7EF8"/>
    <w:rsid w:val="00C01684"/>
    <w:rsid w:val="00C04979"/>
    <w:rsid w:val="00C12A88"/>
    <w:rsid w:val="00C17804"/>
    <w:rsid w:val="00C32853"/>
    <w:rsid w:val="00C5558D"/>
    <w:rsid w:val="00C55725"/>
    <w:rsid w:val="00C56F75"/>
    <w:rsid w:val="00C611DF"/>
    <w:rsid w:val="00C80D8B"/>
    <w:rsid w:val="00C81B3B"/>
    <w:rsid w:val="00C81F79"/>
    <w:rsid w:val="00C8390F"/>
    <w:rsid w:val="00C87F56"/>
    <w:rsid w:val="00C97C62"/>
    <w:rsid w:val="00CB5563"/>
    <w:rsid w:val="00CB57DC"/>
    <w:rsid w:val="00CB5B9F"/>
    <w:rsid w:val="00CE0DE4"/>
    <w:rsid w:val="00CE111B"/>
    <w:rsid w:val="00CE16CB"/>
    <w:rsid w:val="00CE2BDD"/>
    <w:rsid w:val="00CE75FA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424C1"/>
    <w:rsid w:val="00D42956"/>
    <w:rsid w:val="00D43001"/>
    <w:rsid w:val="00D55329"/>
    <w:rsid w:val="00D621C4"/>
    <w:rsid w:val="00D63A32"/>
    <w:rsid w:val="00D64B6E"/>
    <w:rsid w:val="00D64FDB"/>
    <w:rsid w:val="00D66F57"/>
    <w:rsid w:val="00D77373"/>
    <w:rsid w:val="00D81CD1"/>
    <w:rsid w:val="00D82D6A"/>
    <w:rsid w:val="00D93FCF"/>
    <w:rsid w:val="00DA59EA"/>
    <w:rsid w:val="00DC7798"/>
    <w:rsid w:val="00DD1B9E"/>
    <w:rsid w:val="00DD5334"/>
    <w:rsid w:val="00DD716A"/>
    <w:rsid w:val="00DE0410"/>
    <w:rsid w:val="00DF5DCB"/>
    <w:rsid w:val="00DF7603"/>
    <w:rsid w:val="00E33A51"/>
    <w:rsid w:val="00E34A3D"/>
    <w:rsid w:val="00E36E1A"/>
    <w:rsid w:val="00E46BCD"/>
    <w:rsid w:val="00E5373E"/>
    <w:rsid w:val="00E6197F"/>
    <w:rsid w:val="00E62CED"/>
    <w:rsid w:val="00E734B4"/>
    <w:rsid w:val="00E766DA"/>
    <w:rsid w:val="00E8007A"/>
    <w:rsid w:val="00E85509"/>
    <w:rsid w:val="00E85F28"/>
    <w:rsid w:val="00EB1DFA"/>
    <w:rsid w:val="00EB5493"/>
    <w:rsid w:val="00EB5C56"/>
    <w:rsid w:val="00EB6544"/>
    <w:rsid w:val="00EC30A8"/>
    <w:rsid w:val="00EC4396"/>
    <w:rsid w:val="00EC7ED8"/>
    <w:rsid w:val="00ED1361"/>
    <w:rsid w:val="00EF04CE"/>
    <w:rsid w:val="00EF12B8"/>
    <w:rsid w:val="00F0226E"/>
    <w:rsid w:val="00F0293A"/>
    <w:rsid w:val="00F05DBE"/>
    <w:rsid w:val="00F10AAA"/>
    <w:rsid w:val="00F200EC"/>
    <w:rsid w:val="00F23D56"/>
    <w:rsid w:val="00F307D8"/>
    <w:rsid w:val="00F311F3"/>
    <w:rsid w:val="00F43BB2"/>
    <w:rsid w:val="00F501E8"/>
    <w:rsid w:val="00F536D5"/>
    <w:rsid w:val="00F60A56"/>
    <w:rsid w:val="00F65CF4"/>
    <w:rsid w:val="00F7652A"/>
    <w:rsid w:val="00F853DC"/>
    <w:rsid w:val="00F96E32"/>
    <w:rsid w:val="00FA3DD2"/>
    <w:rsid w:val="00FA3ECF"/>
    <w:rsid w:val="00FC059D"/>
    <w:rsid w:val="00FC1F99"/>
    <w:rsid w:val="00FC678B"/>
    <w:rsid w:val="00FD0B9B"/>
    <w:rsid w:val="00FD598F"/>
    <w:rsid w:val="00FE2C58"/>
    <w:rsid w:val="00FE4397"/>
    <w:rsid w:val="00FE484C"/>
    <w:rsid w:val="00FE5F42"/>
    <w:rsid w:val="00FE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8F47C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F47C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F47C1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47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47C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F47C1"/>
    <w:pPr>
      <w:ind w:left="360" w:firstLine="1620"/>
      <w:jc w:val="both"/>
    </w:pPr>
  </w:style>
  <w:style w:type="paragraph" w:styleId="Recuodecorpodetexto2">
    <w:name w:val="Body Text Indent 2"/>
    <w:basedOn w:val="Normal"/>
    <w:rsid w:val="008F47C1"/>
    <w:pPr>
      <w:ind w:left="360" w:firstLine="1980"/>
      <w:jc w:val="both"/>
    </w:pPr>
  </w:style>
  <w:style w:type="paragraph" w:styleId="Subttulo">
    <w:name w:val="Subtitle"/>
    <w:basedOn w:val="Normal"/>
    <w:qFormat/>
    <w:rsid w:val="008F47C1"/>
    <w:pPr>
      <w:jc w:val="both"/>
    </w:pPr>
    <w:rPr>
      <w:sz w:val="28"/>
    </w:rPr>
  </w:style>
  <w:style w:type="character" w:styleId="Hyperlink">
    <w:name w:val="Hyperlink"/>
    <w:rsid w:val="008F47C1"/>
    <w:rPr>
      <w:color w:val="0000FF"/>
      <w:u w:val="single"/>
    </w:rPr>
  </w:style>
  <w:style w:type="paragraph" w:styleId="Corpodetexto">
    <w:name w:val="Body Text"/>
    <w:basedOn w:val="Normal"/>
    <w:rsid w:val="008F47C1"/>
    <w:pPr>
      <w:jc w:val="both"/>
    </w:pPr>
    <w:rPr>
      <w:sz w:val="28"/>
    </w:rPr>
  </w:style>
  <w:style w:type="paragraph" w:styleId="Recuodecorpodetexto3">
    <w:name w:val="Body Text Indent 3"/>
    <w:basedOn w:val="Normal"/>
    <w:rsid w:val="008F47C1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customStyle="1" w:styleId="Default">
    <w:name w:val="Default"/>
    <w:rsid w:val="00F853DC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NormalWeb">
    <w:name w:val="Normal (Web)"/>
    <w:basedOn w:val="Normal"/>
    <w:rsid w:val="00B12A57"/>
    <w:pPr>
      <w:suppressAutoHyphens/>
      <w:spacing w:before="280" w:after="280"/>
    </w:pPr>
    <w:rPr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66DF-694C-4D87-93D3-1BC418DB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4</cp:revision>
  <cp:lastPrinted>2021-10-06T12:15:00Z</cp:lastPrinted>
  <dcterms:created xsi:type="dcterms:W3CDTF">2021-10-06T12:15:00Z</dcterms:created>
  <dcterms:modified xsi:type="dcterms:W3CDTF">2021-10-06T19:30:00Z</dcterms:modified>
</cp:coreProperties>
</file>