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90CB" w14:textId="77777777" w:rsidR="00D3329F" w:rsidRDefault="00000000">
      <w:pPr>
        <w:pStyle w:val="Standard"/>
        <w:jc w:val="center"/>
      </w:pPr>
      <w:r>
        <w:rPr>
          <w:sz w:val="28"/>
          <w:szCs w:val="28"/>
        </w:rPr>
        <w:t>ATO Nº 029/2023</w:t>
      </w:r>
    </w:p>
    <w:p w14:paraId="777E8074" w14:textId="77777777" w:rsidR="00D3329F" w:rsidRDefault="00D3329F">
      <w:pPr>
        <w:pStyle w:val="Standard"/>
        <w:ind w:firstLine="1854"/>
        <w:jc w:val="both"/>
        <w:rPr>
          <w:sz w:val="28"/>
          <w:szCs w:val="28"/>
        </w:rPr>
      </w:pPr>
    </w:p>
    <w:p w14:paraId="4B12D1A2" w14:textId="77777777" w:rsidR="00D3329F" w:rsidRDefault="00D3329F">
      <w:pPr>
        <w:pStyle w:val="Standard"/>
        <w:ind w:firstLine="1854"/>
        <w:jc w:val="both"/>
        <w:rPr>
          <w:sz w:val="28"/>
          <w:szCs w:val="28"/>
        </w:rPr>
      </w:pPr>
    </w:p>
    <w:p w14:paraId="2C01187B" w14:textId="77777777" w:rsidR="00D3329F" w:rsidRDefault="00000000">
      <w:pPr>
        <w:pStyle w:val="Standard"/>
        <w:ind w:firstLine="2418"/>
        <w:jc w:val="both"/>
      </w:pPr>
      <w:r>
        <w:rPr>
          <w:sz w:val="28"/>
          <w:szCs w:val="28"/>
        </w:rPr>
        <w:t xml:space="preserve">O Presidente da Câmara Municipal de </w:t>
      </w:r>
      <w:proofErr w:type="spellStart"/>
      <w:r>
        <w:rPr>
          <w:sz w:val="28"/>
          <w:szCs w:val="28"/>
        </w:rPr>
        <w:t>Varre-Sai</w:t>
      </w:r>
      <w:proofErr w:type="spellEnd"/>
      <w:r>
        <w:rPr>
          <w:sz w:val="28"/>
          <w:szCs w:val="28"/>
        </w:rPr>
        <w:t>, no uso de suas atribuições legais, e face ao disposto na Resolução nº 016/2023.</w:t>
      </w:r>
    </w:p>
    <w:p w14:paraId="4114FE5A" w14:textId="77777777" w:rsidR="00D3329F" w:rsidRDefault="00D3329F">
      <w:pPr>
        <w:pStyle w:val="Standard"/>
        <w:ind w:firstLine="2418"/>
        <w:jc w:val="both"/>
        <w:rPr>
          <w:sz w:val="28"/>
          <w:szCs w:val="28"/>
        </w:rPr>
      </w:pPr>
    </w:p>
    <w:p w14:paraId="5D6E8A1A" w14:textId="77777777" w:rsidR="00D3329F" w:rsidRDefault="00D3329F">
      <w:pPr>
        <w:pStyle w:val="Standard"/>
        <w:jc w:val="center"/>
        <w:rPr>
          <w:b/>
          <w:bCs/>
          <w:sz w:val="28"/>
          <w:szCs w:val="28"/>
        </w:rPr>
      </w:pPr>
    </w:p>
    <w:p w14:paraId="74B4E541" w14:textId="77777777" w:rsidR="00D3329F" w:rsidRDefault="00000000">
      <w:pPr>
        <w:pStyle w:val="Standard"/>
        <w:jc w:val="center"/>
      </w:pPr>
      <w:r>
        <w:rPr>
          <w:b/>
          <w:bCs/>
          <w:sz w:val="28"/>
          <w:szCs w:val="28"/>
        </w:rPr>
        <w:t>RESOLVE</w:t>
      </w:r>
      <w:r>
        <w:rPr>
          <w:b/>
          <w:sz w:val="28"/>
          <w:szCs w:val="28"/>
        </w:rPr>
        <w:t>,</w:t>
      </w:r>
    </w:p>
    <w:p w14:paraId="5ACBD856" w14:textId="77777777" w:rsidR="00D3329F" w:rsidRDefault="00D3329F">
      <w:pPr>
        <w:pStyle w:val="Standard"/>
        <w:ind w:firstLine="2262"/>
        <w:jc w:val="both"/>
        <w:rPr>
          <w:b/>
          <w:sz w:val="28"/>
          <w:szCs w:val="28"/>
        </w:rPr>
      </w:pPr>
    </w:p>
    <w:p w14:paraId="59374078" w14:textId="77777777" w:rsidR="00D3329F" w:rsidRDefault="00000000">
      <w:pPr>
        <w:pStyle w:val="Standard"/>
        <w:ind w:firstLine="2418"/>
        <w:jc w:val="both"/>
      </w:pPr>
      <w:r>
        <w:rPr>
          <w:sz w:val="28"/>
          <w:szCs w:val="28"/>
        </w:rPr>
        <w:t xml:space="preserve">I - Nomear uma Comissão de Representação, destinada a representar o Legislativo, no Curso de Capacitação para Vereadores, Prefeitos, Vice-Prefeitos, Secretários Municipais, Gestores, Assessores e Servidores Públicos, na cidade de Belo Horizonte – MG, nos dias 26 a 30 de dezembro do corrente ano, </w:t>
      </w:r>
      <w:r>
        <w:rPr>
          <w:sz w:val="28"/>
        </w:rPr>
        <w:t xml:space="preserve">composta pelos Vereadores Cláudio Mango </w:t>
      </w:r>
      <w:proofErr w:type="spellStart"/>
      <w:r>
        <w:rPr>
          <w:sz w:val="28"/>
        </w:rPr>
        <w:t>Paulanti</w:t>
      </w:r>
      <w:proofErr w:type="spellEnd"/>
      <w:r>
        <w:rPr>
          <w:sz w:val="28"/>
        </w:rPr>
        <w:t>, Fabrício Geraldo Pimentel e José Carlos Monteiro.</w:t>
      </w:r>
    </w:p>
    <w:p w14:paraId="37B124A5" w14:textId="77777777" w:rsidR="00D3329F" w:rsidRDefault="00D3329F">
      <w:pPr>
        <w:pStyle w:val="Standard"/>
        <w:ind w:firstLine="2418"/>
        <w:jc w:val="both"/>
        <w:rPr>
          <w:sz w:val="28"/>
          <w:szCs w:val="28"/>
        </w:rPr>
      </w:pPr>
    </w:p>
    <w:p w14:paraId="21D79ABF" w14:textId="77777777" w:rsidR="00D3329F" w:rsidRDefault="00000000">
      <w:pPr>
        <w:pStyle w:val="Standard"/>
        <w:ind w:firstLine="2418"/>
        <w:jc w:val="both"/>
        <w:rPr>
          <w:sz w:val="28"/>
          <w:szCs w:val="28"/>
        </w:rPr>
      </w:pPr>
      <w:r>
        <w:rPr>
          <w:sz w:val="28"/>
          <w:szCs w:val="28"/>
        </w:rPr>
        <w:t>II - Este Ato entra em vigor na data de sua publicação, produzindo seus efeitos a partir de 26/12/2023.</w:t>
      </w:r>
    </w:p>
    <w:p w14:paraId="67584BD4" w14:textId="77777777" w:rsidR="00D3329F" w:rsidRDefault="00000000">
      <w:pPr>
        <w:pStyle w:val="Standard"/>
        <w:ind w:firstLine="2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61F7EE" w14:textId="77777777" w:rsidR="00D3329F" w:rsidRDefault="00D3329F">
      <w:pPr>
        <w:pStyle w:val="Standard"/>
        <w:ind w:firstLine="2494"/>
        <w:jc w:val="both"/>
        <w:rPr>
          <w:sz w:val="28"/>
          <w:szCs w:val="28"/>
        </w:rPr>
      </w:pPr>
    </w:p>
    <w:p w14:paraId="66713F39" w14:textId="77777777" w:rsidR="00D3329F" w:rsidRDefault="00000000">
      <w:pPr>
        <w:pStyle w:val="Standard"/>
        <w:ind w:firstLine="2494"/>
        <w:jc w:val="both"/>
      </w:pPr>
      <w:r>
        <w:rPr>
          <w:sz w:val="28"/>
          <w:szCs w:val="28"/>
        </w:rPr>
        <w:t xml:space="preserve">Câmara Municipal de </w:t>
      </w:r>
      <w:proofErr w:type="spellStart"/>
      <w:r>
        <w:rPr>
          <w:sz w:val="28"/>
          <w:szCs w:val="28"/>
        </w:rPr>
        <w:t>Varre-Sai</w:t>
      </w:r>
      <w:proofErr w:type="spellEnd"/>
      <w:r>
        <w:rPr>
          <w:sz w:val="28"/>
          <w:szCs w:val="28"/>
        </w:rPr>
        <w:t>, 15 de dezembro de 2023.</w:t>
      </w:r>
    </w:p>
    <w:p w14:paraId="21935EC7" w14:textId="77777777" w:rsidR="00D3329F" w:rsidRDefault="00D3329F">
      <w:pPr>
        <w:pStyle w:val="Standard"/>
        <w:jc w:val="both"/>
        <w:rPr>
          <w:sz w:val="28"/>
          <w:szCs w:val="28"/>
        </w:rPr>
      </w:pPr>
    </w:p>
    <w:p w14:paraId="2DA7AF71" w14:textId="77777777" w:rsidR="00D3329F" w:rsidRDefault="00D3329F">
      <w:pPr>
        <w:pStyle w:val="Standard"/>
        <w:jc w:val="both"/>
        <w:rPr>
          <w:sz w:val="28"/>
          <w:szCs w:val="28"/>
        </w:rPr>
      </w:pPr>
    </w:p>
    <w:p w14:paraId="15024FE7" w14:textId="77777777" w:rsidR="00D3329F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14C02032" w14:textId="77777777" w:rsidR="00D3329F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Jean Pierre Vieira Valentim</w:t>
      </w:r>
    </w:p>
    <w:p w14:paraId="299FD863" w14:textId="77777777" w:rsidR="00D3329F" w:rsidRDefault="00000000">
      <w:pPr>
        <w:pStyle w:val="Textbody"/>
        <w:tabs>
          <w:tab w:val="left" w:pos="0"/>
        </w:tabs>
        <w:rPr>
          <w:szCs w:val="28"/>
        </w:rPr>
      </w:pPr>
      <w:r>
        <w:rPr>
          <w:szCs w:val="28"/>
        </w:rPr>
        <w:t>Presidente</w:t>
      </w:r>
    </w:p>
    <w:p w14:paraId="743D069C" w14:textId="77777777" w:rsidR="00D3329F" w:rsidRDefault="00D3329F">
      <w:pPr>
        <w:pStyle w:val="Standard"/>
        <w:ind w:firstLine="1134"/>
        <w:jc w:val="both"/>
        <w:rPr>
          <w:rFonts w:ascii="Kunstler Script" w:eastAsia="Kunstler Script" w:hAnsi="Kunstler Script" w:cs="Kunstler Script"/>
          <w:bCs/>
          <w:sz w:val="48"/>
          <w:szCs w:val="28"/>
        </w:rPr>
      </w:pPr>
    </w:p>
    <w:sectPr w:rsidR="00D3329F">
      <w:headerReference w:type="default" r:id="rId7"/>
      <w:pgSz w:w="12200" w:h="18720"/>
      <w:pgMar w:top="1496" w:right="1452" w:bottom="72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6B21" w14:textId="77777777" w:rsidR="0084652D" w:rsidRDefault="0084652D">
      <w:r>
        <w:separator/>
      </w:r>
    </w:p>
  </w:endnote>
  <w:endnote w:type="continuationSeparator" w:id="0">
    <w:p w14:paraId="20CF0086" w14:textId="77777777" w:rsidR="0084652D" w:rsidRDefault="0084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, Arial">
    <w:altName w:val="Arial"/>
    <w:charset w:val="00"/>
    <w:family w:val="swiss"/>
    <w:pitch w:val="variable"/>
  </w:font>
  <w:font w:name="Andale Sans UI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EFBB" w14:textId="77777777" w:rsidR="0084652D" w:rsidRDefault="0084652D">
      <w:r>
        <w:rPr>
          <w:color w:val="000000"/>
        </w:rPr>
        <w:separator/>
      </w:r>
    </w:p>
  </w:footnote>
  <w:footnote w:type="continuationSeparator" w:id="0">
    <w:p w14:paraId="245F5223" w14:textId="77777777" w:rsidR="0084652D" w:rsidRDefault="00846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589C" w14:textId="77777777" w:rsidR="00000000" w:rsidRDefault="00000000">
    <w:pPr>
      <w:pStyle w:val="Cabealho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0CB76" wp14:editId="709A1EA5">
          <wp:simplePos x="0" y="0"/>
          <wp:positionH relativeFrom="column">
            <wp:posOffset>26640</wp:posOffset>
          </wp:positionH>
          <wp:positionV relativeFrom="paragraph">
            <wp:posOffset>5040</wp:posOffset>
          </wp:positionV>
          <wp:extent cx="1099800" cy="1113119"/>
          <wp:effectExtent l="0" t="0" r="5100" b="0"/>
          <wp:wrapNone/>
          <wp:docPr id="186116562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52" t="-50" r="-52" b="-50"/>
                  <a:stretch>
                    <a:fillRect/>
                  </a:stretch>
                </pic:blipFill>
                <pic:spPr>
                  <a:xfrm>
                    <a:off x="0" y="0"/>
                    <a:ext cx="1099800" cy="11131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</w:t>
    </w:r>
    <w:r>
      <w:rPr>
        <w:rFonts w:ascii="Kunstler Script" w:hAnsi="Kunstler Script" w:cs="Kunstler Script"/>
        <w:bCs/>
        <w:sz w:val="52"/>
        <w:szCs w:val="52"/>
      </w:rPr>
      <w:t>República Federativa do Brasil</w:t>
    </w:r>
  </w:p>
  <w:p w14:paraId="3C172A6B" w14:textId="77777777" w:rsidR="00000000" w:rsidRDefault="00000000">
    <w:pPr>
      <w:pStyle w:val="Cabealho"/>
      <w:jc w:val="both"/>
    </w:pPr>
    <w:r>
      <w:rPr>
        <w:rFonts w:ascii="Kunstler Script" w:eastAsia="Kunstler Script" w:hAnsi="Kunstler Script" w:cs="Kunstler Script"/>
        <w:bCs/>
        <w:sz w:val="52"/>
        <w:szCs w:val="52"/>
      </w:rPr>
      <w:t xml:space="preserve">                        </w:t>
    </w:r>
    <w:r>
      <w:rPr>
        <w:rFonts w:ascii="Kunstler Script" w:hAnsi="Kunstler Script" w:cs="Kunstler Script"/>
        <w:bCs/>
        <w:sz w:val="52"/>
        <w:szCs w:val="52"/>
      </w:rPr>
      <w:t>Estado do Rio de Janeiro</w:t>
    </w:r>
  </w:p>
  <w:p w14:paraId="5FC32B3A" w14:textId="77777777" w:rsidR="00000000" w:rsidRDefault="00000000">
    <w:pPr>
      <w:pStyle w:val="Cabealho"/>
      <w:jc w:val="both"/>
    </w:pPr>
    <w:r>
      <w:rPr>
        <w:rFonts w:ascii="Kunstler Script" w:eastAsia="Kunstler Script" w:hAnsi="Kunstler Script" w:cs="Kunstler Script"/>
        <w:b/>
        <w:sz w:val="52"/>
        <w:szCs w:val="52"/>
      </w:rPr>
      <w:t xml:space="preserve">                         </w:t>
    </w:r>
    <w:r>
      <w:rPr>
        <w:rFonts w:ascii="Kunstler Script" w:hAnsi="Kunstler Script" w:cs="Kunstler Script"/>
        <w:b/>
        <w:sz w:val="52"/>
        <w:szCs w:val="52"/>
      </w:rPr>
      <w:t xml:space="preserve">Câmara Municipal de </w:t>
    </w:r>
    <w:proofErr w:type="spellStart"/>
    <w:r>
      <w:rPr>
        <w:rFonts w:ascii="Kunstler Script" w:hAnsi="Kunstler Script" w:cs="Kunstler Script"/>
        <w:b/>
        <w:sz w:val="52"/>
        <w:szCs w:val="52"/>
      </w:rPr>
      <w:t>Varre-Sai</w:t>
    </w:r>
    <w:proofErr w:type="spellEnd"/>
  </w:p>
  <w:p w14:paraId="5D5E4089" w14:textId="77777777" w:rsidR="00000000" w:rsidRDefault="00000000">
    <w:pPr>
      <w:pStyle w:val="Cabealho"/>
      <w:jc w:val="center"/>
      <w:rPr>
        <w:rFonts w:ascii="Kunstler Script" w:hAnsi="Kunstler Script" w:cs="Kunstler Script"/>
        <w:b/>
        <w:sz w:val="52"/>
        <w:szCs w:val="52"/>
      </w:rPr>
    </w:pPr>
  </w:p>
  <w:p w14:paraId="03DEBA44" w14:textId="77777777" w:rsidR="00000000" w:rsidRDefault="00000000">
    <w:pPr>
      <w:pStyle w:val="Cabealho"/>
      <w:jc w:val="center"/>
      <w:rPr>
        <w:rFonts w:ascii="Kunstler Script" w:hAnsi="Kunstler Script" w:cs="Kunstler Script"/>
        <w:b/>
        <w:sz w:val="52"/>
        <w:szCs w:val="52"/>
      </w:rPr>
    </w:pPr>
  </w:p>
  <w:p w14:paraId="129C64CC" w14:textId="77777777" w:rsidR="00000000" w:rsidRDefault="00000000">
    <w:pPr>
      <w:pStyle w:val="Cabealho"/>
      <w:jc w:val="center"/>
      <w:rPr>
        <w:rFonts w:ascii="Kunstler Script" w:hAnsi="Kunstler Script" w:cs="Kunstler Script"/>
        <w:b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D03D8"/>
    <w:multiLevelType w:val="multilevel"/>
    <w:tmpl w:val="591CECE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33549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329F"/>
    <w:rsid w:val="004777B2"/>
    <w:rsid w:val="0084652D"/>
    <w:rsid w:val="00C73D12"/>
    <w:rsid w:val="00D3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5FC"/>
  <w15:docId w15:val="{B2FFCEA1-51CB-47C9-BE6E-ED4B68AC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5782"/>
      </w:tabs>
      <w:ind w:left="2891"/>
      <w:jc w:val="both"/>
      <w:outlineLvl w:val="0"/>
    </w:pPr>
    <w:rPr>
      <w:sz w:val="24"/>
      <w:lang w:val="pt-PT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widowControl w:val="0"/>
      <w:tabs>
        <w:tab w:val="left" w:pos="589"/>
      </w:tabs>
      <w:jc w:val="center"/>
      <w:outlineLvl w:val="1"/>
    </w:pPr>
    <w:rPr>
      <w:sz w:val="24"/>
      <w:lang w:val="pt-PT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widowControl w:val="0"/>
      <w:tabs>
        <w:tab w:val="left" w:pos="3027"/>
        <w:tab w:val="decimal" w:pos="6060"/>
      </w:tabs>
      <w:jc w:val="both"/>
      <w:outlineLvl w:val="2"/>
    </w:pPr>
    <w:rPr>
      <w:sz w:val="24"/>
      <w:lang w:val="pt-PT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widowControl w:val="0"/>
      <w:tabs>
        <w:tab w:val="left" w:pos="1314"/>
      </w:tabs>
      <w:ind w:left="657"/>
      <w:jc w:val="both"/>
      <w:outlineLvl w:val="3"/>
    </w:pPr>
    <w:rPr>
      <w:sz w:val="24"/>
      <w:lang w:val="pt-PT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widowControl w:val="0"/>
      <w:tabs>
        <w:tab w:val="left" w:pos="2834"/>
      </w:tabs>
      <w:ind w:left="2262"/>
      <w:jc w:val="both"/>
      <w:outlineLvl w:val="4"/>
    </w:pPr>
    <w:rPr>
      <w:sz w:val="24"/>
      <w:lang w:val="pt-PT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sz w:val="28"/>
    </w:rPr>
  </w:style>
  <w:style w:type="paragraph" w:styleId="Ttulo7">
    <w:name w:val="heading 7"/>
    <w:basedOn w:val="Standard"/>
    <w:next w:val="Standard"/>
    <w:pPr>
      <w:keepNext/>
      <w:ind w:left="1134"/>
      <w:jc w:val="center"/>
      <w:outlineLvl w:val="6"/>
    </w:pPr>
    <w:rPr>
      <w:b/>
      <w:bCs/>
      <w:sz w:val="28"/>
    </w:rPr>
  </w:style>
  <w:style w:type="paragraph" w:styleId="Ttulo8">
    <w:name w:val="heading 8"/>
    <w:basedOn w:val="Standard"/>
    <w:next w:val="Standard"/>
    <w:pPr>
      <w:keepNext/>
      <w:jc w:val="both"/>
      <w:outlineLvl w:val="7"/>
    </w:pPr>
    <w:rPr>
      <w:sz w:val="28"/>
    </w:rPr>
  </w:style>
  <w:style w:type="paragraph" w:styleId="Ttulo9">
    <w:name w:val="heading 9"/>
    <w:basedOn w:val="Standard"/>
    <w:next w:val="Standard"/>
    <w:pPr>
      <w:keepNext/>
      <w:ind w:left="-78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2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ubttulo">
    <w:name w:val="Subtitle"/>
    <w:basedOn w:val="Captulo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widowControl w:val="0"/>
      <w:tabs>
        <w:tab w:val="left" w:pos="1559"/>
      </w:tabs>
      <w:spacing w:line="277" w:lineRule="exact"/>
      <w:ind w:firstLine="709"/>
      <w:jc w:val="both"/>
    </w:pPr>
    <w:rPr>
      <w:sz w:val="24"/>
      <w:lang w:val="pt-PT"/>
    </w:rPr>
  </w:style>
  <w:style w:type="paragraph" w:customStyle="1" w:styleId="Recuodecorpodetexto21">
    <w:name w:val="Recuo de corpo de texto 21"/>
    <w:basedOn w:val="Standard"/>
    <w:pPr>
      <w:widowControl w:val="0"/>
      <w:tabs>
        <w:tab w:val="left" w:pos="1201"/>
      </w:tabs>
      <w:spacing w:line="283" w:lineRule="exact"/>
      <w:ind w:firstLine="567"/>
      <w:jc w:val="both"/>
    </w:pPr>
    <w:rPr>
      <w:sz w:val="24"/>
      <w:lang w:val="pt-PT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Standard"/>
    <w:pPr>
      <w:widowControl w:val="0"/>
      <w:spacing w:line="283" w:lineRule="exact"/>
      <w:ind w:left="709"/>
      <w:jc w:val="both"/>
    </w:pPr>
    <w:rPr>
      <w:sz w:val="24"/>
      <w:lang w:val="pt-PT"/>
    </w:rPr>
  </w:style>
  <w:style w:type="paragraph" w:customStyle="1" w:styleId="WW-Ttulo">
    <w:name w:val="WW-Título"/>
    <w:basedOn w:val="Standard"/>
    <w:next w:val="Subttulo"/>
    <w:pPr>
      <w:jc w:val="center"/>
    </w:pPr>
    <w:rPr>
      <w:sz w:val="24"/>
    </w:rPr>
  </w:style>
  <w:style w:type="paragraph" w:styleId="Recuodecorpodetexto2">
    <w:name w:val="Body Text Indent 2"/>
    <w:basedOn w:val="Standard"/>
    <w:pPr>
      <w:ind w:firstLine="1134"/>
      <w:jc w:val="both"/>
    </w:pPr>
    <w:rPr>
      <w:sz w:val="24"/>
    </w:rPr>
  </w:style>
  <w:style w:type="paragraph" w:customStyle="1" w:styleId="Textoembloco1">
    <w:name w:val="Texto em bloco1"/>
    <w:basedOn w:val="Standard"/>
    <w:pPr>
      <w:ind w:left="567" w:right="567"/>
      <w:jc w:val="both"/>
    </w:pPr>
    <w:rPr>
      <w:sz w:val="24"/>
    </w:rPr>
  </w:style>
  <w:style w:type="paragraph" w:customStyle="1" w:styleId="Corpodetexto21">
    <w:name w:val="Corpo de texto 21"/>
    <w:basedOn w:val="Standard"/>
    <w:pPr>
      <w:spacing w:after="120" w:line="480" w:lineRule="auto"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1">
    <w:name w:val="Fonte parág. padrão1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Fontepargpadro2">
    <w:name w:val="Fonte parág. padrão2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Ato%20n%20027%20congresso%20bh%202023.odt/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Faço saber que a Câmara Municipal de Varre-Sai aprova o seguint</dc:title>
  <dc:creator>PMVS</dc:creator>
  <cp:lastModifiedBy>User</cp:lastModifiedBy>
  <cp:revision>2</cp:revision>
  <cp:lastPrinted>2023-07-26T13:21:00Z</cp:lastPrinted>
  <dcterms:created xsi:type="dcterms:W3CDTF">2023-12-15T19:44:00Z</dcterms:created>
  <dcterms:modified xsi:type="dcterms:W3CDTF">2023-12-15T19:44:00Z</dcterms:modified>
</cp:coreProperties>
</file>